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2D" w:rsidRDefault="00690F2D" w:rsidP="007B38F2">
      <w:pPr>
        <w:spacing w:line="360" w:lineRule="auto"/>
        <w:jc w:val="center"/>
        <w:rPr>
          <w:rFonts w:ascii="Open Sans" w:hAnsi="Open Sans" w:cs="Open Sans"/>
        </w:rPr>
      </w:pPr>
      <w:bookmarkStart w:id="0" w:name="_GoBack"/>
      <w:bookmarkEnd w:id="0"/>
    </w:p>
    <w:p w:rsidR="009E2310" w:rsidRDefault="00690F2D" w:rsidP="007B38F2">
      <w:pPr>
        <w:spacing w:line="360" w:lineRule="auto"/>
        <w:jc w:val="center"/>
        <w:rPr>
          <w:rFonts w:ascii="Open Sans" w:hAnsi="Open Sans" w:cs="Open Sans"/>
          <w:sz w:val="28"/>
          <w:szCs w:val="28"/>
        </w:rPr>
      </w:pPr>
      <w:r w:rsidRPr="009E2310">
        <w:rPr>
          <w:rFonts w:ascii="Open Sans" w:hAnsi="Open Sans" w:cs="Open Sans"/>
          <w:sz w:val="28"/>
          <w:szCs w:val="28"/>
        </w:rPr>
        <w:t>Formulaire de candidature pour étudiant.e.s en mobilité de cours à l’ESA</w:t>
      </w:r>
      <w:r w:rsidR="005D5B5C" w:rsidRPr="009E2310">
        <w:rPr>
          <w:rFonts w:ascii="Open Sans" w:hAnsi="Open Sans" w:cs="Open Sans"/>
          <w:sz w:val="28"/>
          <w:szCs w:val="28"/>
        </w:rPr>
        <w:t xml:space="preserve"> Saint-Luc Liège School of A</w:t>
      </w:r>
      <w:r w:rsidR="001C403A" w:rsidRPr="009E2310">
        <w:rPr>
          <w:rFonts w:ascii="Open Sans" w:hAnsi="Open Sans" w:cs="Open Sans"/>
          <w:sz w:val="28"/>
          <w:szCs w:val="28"/>
        </w:rPr>
        <w:t>rt</w:t>
      </w:r>
      <w:r w:rsidR="009E2310">
        <w:rPr>
          <w:rFonts w:ascii="Open Sans" w:hAnsi="Open Sans" w:cs="Open Sans"/>
          <w:sz w:val="28"/>
          <w:szCs w:val="28"/>
        </w:rPr>
        <w:t>.</w:t>
      </w:r>
      <w:r w:rsidR="001C403A" w:rsidRPr="009E2310">
        <w:rPr>
          <w:rFonts w:ascii="Open Sans" w:hAnsi="Open Sans" w:cs="Open Sans"/>
          <w:sz w:val="28"/>
          <w:szCs w:val="28"/>
        </w:rPr>
        <w:t xml:space="preserve"> </w:t>
      </w:r>
    </w:p>
    <w:p w:rsidR="00DD1633" w:rsidRPr="009E2310" w:rsidRDefault="009E2310" w:rsidP="007B38F2">
      <w:pPr>
        <w:spacing w:line="360" w:lineRule="auto"/>
        <w:jc w:val="center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2020-2021</w:t>
      </w:r>
    </w:p>
    <w:p w:rsidR="00690F2D" w:rsidRPr="005D5B5C" w:rsidRDefault="00690F2D" w:rsidP="007B38F2">
      <w:pPr>
        <w:spacing w:line="360" w:lineRule="auto"/>
        <w:jc w:val="center"/>
        <w:rPr>
          <w:rFonts w:ascii="Open Sans" w:hAnsi="Open Sans" w:cs="Open Sans"/>
        </w:rPr>
      </w:pPr>
    </w:p>
    <w:p w:rsidR="00690F2D" w:rsidRPr="007B38F2" w:rsidRDefault="00F2342A" w:rsidP="007B38F2">
      <w:pPr>
        <w:spacing w:line="360" w:lineRule="auto"/>
        <w:jc w:val="center"/>
        <w:rPr>
          <w:rFonts w:ascii="Open Sans" w:hAnsi="Open Sans" w:cs="Open Sans"/>
          <w:u w:val="single"/>
        </w:rPr>
      </w:pPr>
      <w:r w:rsidRPr="007B38F2">
        <w:rPr>
          <w:rFonts w:ascii="Open Sans" w:hAnsi="Open Sans" w:cs="Open Sans"/>
          <w:u w:val="single"/>
        </w:rPr>
        <w:t xml:space="preserve">1. </w:t>
      </w:r>
      <w:r w:rsidR="005D5B5C" w:rsidRPr="007B38F2">
        <w:rPr>
          <w:rFonts w:ascii="Open Sans" w:hAnsi="Open Sans" w:cs="Open Sans"/>
          <w:u w:val="single"/>
        </w:rPr>
        <w:t>Candidat.e :</w:t>
      </w:r>
    </w:p>
    <w:p w:rsidR="00690F2D" w:rsidRPr="00944435" w:rsidRDefault="005D5B5C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Nom :</w:t>
      </w:r>
      <w:r w:rsidR="00F2342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407194456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690F2D" w:rsidRPr="00944435" w:rsidRDefault="005D5B5C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Prénom :</w:t>
      </w:r>
      <w:r w:rsidR="00690F2D"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567918912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690F2D" w:rsidRPr="00944435" w:rsidRDefault="0035251E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Email</w:t>
      </w:r>
      <w:r w:rsidR="00134BEE">
        <w:rPr>
          <w:rFonts w:ascii="Open Sans" w:hAnsi="Open Sans" w:cs="Open Sans"/>
        </w:rPr>
        <w:t> :</w:t>
      </w:r>
      <w:r w:rsidR="00F2342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008212399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2950FA" w:rsidRPr="008D2152" w:rsidRDefault="002950FA" w:rsidP="007B38F2">
      <w:pPr>
        <w:spacing w:line="360" w:lineRule="auto"/>
        <w:rPr>
          <w:rFonts w:ascii="Open Sans" w:hAnsi="Open Sans" w:cs="Open Sans"/>
        </w:rPr>
      </w:pPr>
      <w:r w:rsidRPr="008D2152">
        <w:rPr>
          <w:rFonts w:ascii="Open Sans" w:hAnsi="Open Sans" w:cs="Open Sans"/>
        </w:rPr>
        <w:t>D</w:t>
      </w:r>
      <w:r w:rsidR="008D2152" w:rsidRPr="008D2152">
        <w:rPr>
          <w:rFonts w:ascii="Open Sans" w:hAnsi="Open Sans" w:cs="Open Sans"/>
        </w:rPr>
        <w:t xml:space="preserve">ate </w:t>
      </w:r>
      <w:r w:rsidR="00134BEE">
        <w:rPr>
          <w:rFonts w:ascii="Open Sans" w:hAnsi="Open Sans" w:cs="Open Sans"/>
        </w:rPr>
        <w:t>de naissance :</w:t>
      </w:r>
      <w:r w:rsidRPr="008D2152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286816176"/>
          <w:placeholder>
            <w:docPart w:val="83A65B52B4114B9AB606D7AA5CEA78C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D2152">
            <w:rPr>
              <w:rStyle w:val="Textedelespacerserv"/>
            </w:rPr>
            <w:t>Cliquez ici pour entrer une date.</w:t>
          </w:r>
        </w:sdtContent>
      </w:sdt>
    </w:p>
    <w:p w:rsidR="002950FA" w:rsidRPr="00944435" w:rsidRDefault="008D2152" w:rsidP="007B38F2">
      <w:pPr>
        <w:spacing w:line="360" w:lineRule="auto"/>
        <w:rPr>
          <w:rFonts w:ascii="Open Sans" w:hAnsi="Open Sans" w:cs="Open Sans"/>
        </w:rPr>
      </w:pPr>
      <w:r w:rsidRPr="00944435">
        <w:rPr>
          <w:rFonts w:ascii="Open Sans" w:hAnsi="Open Sans" w:cs="Open Sans"/>
        </w:rPr>
        <w:t>Domicile</w:t>
      </w:r>
      <w:r w:rsidR="00134BEE">
        <w:rPr>
          <w:rFonts w:ascii="Open Sans" w:hAnsi="Open Sans" w:cs="Open Sans"/>
        </w:rPr>
        <w:t xml:space="preserve"> (a</w:t>
      </w:r>
      <w:r w:rsidR="002950FA" w:rsidRPr="00944435">
        <w:rPr>
          <w:rFonts w:ascii="Open Sans" w:hAnsi="Open Sans" w:cs="Open Sans"/>
        </w:rPr>
        <w:t>dress</w:t>
      </w:r>
      <w:r w:rsidR="00134BEE">
        <w:rPr>
          <w:rFonts w:ascii="Open Sans" w:hAnsi="Open Sans" w:cs="Open Sans"/>
        </w:rPr>
        <w:t xml:space="preserve"> officielle</w:t>
      </w:r>
      <w:r w:rsidR="002950FA" w:rsidRPr="00944435">
        <w:rPr>
          <w:rFonts w:ascii="Open Sans" w:hAnsi="Open Sans" w:cs="Open Sans"/>
        </w:rPr>
        <w:t>)</w:t>
      </w:r>
      <w:r w:rsidR="00134BEE">
        <w:rPr>
          <w:rFonts w:ascii="Open Sans" w:hAnsi="Open Sans" w:cs="Open Sans"/>
        </w:rPr>
        <w:t> :</w:t>
      </w:r>
      <w:r w:rsidR="00F2342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52316917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2950FA" w:rsidRPr="00944435" w:rsidRDefault="00134BEE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Langue natale :</w:t>
      </w:r>
      <w:r w:rsidR="00F2342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619000467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2950FA" w:rsidRPr="00944435" w:rsidRDefault="002950FA" w:rsidP="007B38F2">
      <w:pPr>
        <w:spacing w:line="360" w:lineRule="auto"/>
        <w:rPr>
          <w:rFonts w:ascii="Open Sans" w:hAnsi="Open Sans" w:cs="Open Sans"/>
        </w:rPr>
      </w:pPr>
      <w:r w:rsidRPr="00944435">
        <w:rPr>
          <w:rFonts w:ascii="Open Sans" w:hAnsi="Open Sans" w:cs="Open Sans"/>
        </w:rPr>
        <w:t>Nationalit</w:t>
      </w:r>
      <w:r w:rsidR="00134BEE">
        <w:rPr>
          <w:rFonts w:ascii="Open Sans" w:hAnsi="Open Sans" w:cs="Open Sans"/>
        </w:rPr>
        <w:t>é :</w:t>
      </w:r>
      <w:r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752631163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F3617F" w:rsidRPr="00944435" w:rsidRDefault="00134BEE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Genre :</w:t>
      </w:r>
      <w:r w:rsidR="00F3617F"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577133740"/>
          <w:placeholder>
            <w:docPart w:val="DefaultPlaceholder_1081868575"/>
          </w:placeholder>
          <w:showingPlcHdr/>
          <w:comboBox>
            <w:listItem w:value="Choisissez un élément."/>
            <w:listItem w:displayText="Féminin" w:value="Féminin"/>
            <w:listItem w:displayText="Masculin" w:value="Masculin"/>
            <w:listItem w:displayText="Nonbinaire" w:value="Nonbinaire"/>
          </w:comboBox>
        </w:sdtPr>
        <w:sdtEndPr/>
        <w:sdtContent>
          <w:r w:rsidR="00944435" w:rsidRPr="003243F7">
            <w:rPr>
              <w:rStyle w:val="Textedelespacerserv"/>
            </w:rPr>
            <w:t>Choisissez un élément.</w:t>
          </w:r>
        </w:sdtContent>
      </w:sdt>
    </w:p>
    <w:p w:rsidR="00F3617F" w:rsidRPr="00944435" w:rsidRDefault="00134BEE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N° de carte d’identité/passeport </w:t>
      </w:r>
      <w:r w:rsidR="009E2310">
        <w:rPr>
          <w:rFonts w:ascii="Open Sans" w:hAnsi="Open Sans" w:cs="Open Sans"/>
        </w:rPr>
        <w:t>:</w:t>
      </w:r>
      <w:r w:rsidR="009E2310"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268161123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F3617F" w:rsidRPr="002950FA" w:rsidRDefault="009E2310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Validité :</w:t>
      </w:r>
      <w:r w:rsidR="002950FA" w:rsidRPr="002950F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726607131"/>
          <w:placeholder>
            <w:docPart w:val="3723724850364A5DA8D03D20F21D8B6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950FA" w:rsidRPr="003243F7">
            <w:rPr>
              <w:rStyle w:val="Textedelespacerserv"/>
            </w:rPr>
            <w:t>Cliquez ici pour entrer une date.</w:t>
          </w:r>
        </w:sdtContent>
      </w:sdt>
    </w:p>
    <w:p w:rsidR="00F3617F" w:rsidRDefault="009E2310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Contact en cas d’urgence</w:t>
      </w:r>
      <w:r w:rsidR="00F2342A">
        <w:rPr>
          <w:rFonts w:ascii="Open Sans" w:hAnsi="Open Sans" w:cs="Open Sans"/>
        </w:rPr>
        <w:t>:</w:t>
      </w:r>
    </w:p>
    <w:p w:rsidR="00F2342A" w:rsidRDefault="009E2310" w:rsidP="007B38F2">
      <w:pPr>
        <w:pStyle w:val="Paragraphedeliste"/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Nom :</w:t>
      </w:r>
      <w:r w:rsidR="00F2342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451755023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F2342A" w:rsidRPr="00F2342A" w:rsidRDefault="009E2310" w:rsidP="007B38F2">
      <w:pPr>
        <w:pStyle w:val="Paragraphedeliste"/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Filiation :</w:t>
      </w:r>
      <w:r w:rsidR="00F2342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220870182"/>
          <w:placeholder>
            <w:docPart w:val="2D9CE3EE735747F4B484E894510B2BC5"/>
          </w:placeholder>
          <w:showingPlcHdr/>
          <w:comboBox>
            <w:listItem w:value="Choisissez un élément."/>
            <w:listItem w:displayText="Mère" w:value="Mère"/>
            <w:listItem w:displayText="Père" w:value="Père"/>
            <w:listItem w:displayText="Autre" w:value="Autre"/>
          </w:comboBox>
        </w:sdtPr>
        <w:sdtEndPr/>
        <w:sdtContent>
          <w:r w:rsidR="00F2342A" w:rsidRPr="003243F7">
            <w:rPr>
              <w:rStyle w:val="Textedelespacerserv"/>
            </w:rPr>
            <w:t>Choisissez un élément.</w:t>
          </w:r>
        </w:sdtContent>
      </w:sdt>
    </w:p>
    <w:p w:rsidR="00F2342A" w:rsidRDefault="00F2342A" w:rsidP="007B38F2">
      <w:pPr>
        <w:pStyle w:val="Paragraphedeliste"/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9E2310">
        <w:rPr>
          <w:rFonts w:ascii="Open Sans" w:hAnsi="Open Sans" w:cs="Open Sans"/>
        </w:rPr>
        <w:t>d</w:t>
      </w:r>
      <w:r>
        <w:rPr>
          <w:rFonts w:ascii="Open Sans" w:hAnsi="Open Sans" w:cs="Open Sans"/>
        </w:rPr>
        <w:t>ress</w:t>
      </w:r>
      <w:r w:rsidR="009E2310">
        <w:rPr>
          <w:rFonts w:ascii="Open Sans" w:hAnsi="Open Sans" w:cs="Open Sans"/>
        </w:rPr>
        <w:t>e :</w:t>
      </w:r>
      <w:r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39550192"/>
          <w:placeholder>
            <w:docPart w:val="DefaultPlaceholder_1081868574"/>
          </w:placeholder>
          <w:showingPlcHdr/>
        </w:sdtPr>
        <w:sdtEndPr/>
        <w:sdtContent>
          <w:r w:rsidRPr="003243F7">
            <w:rPr>
              <w:rStyle w:val="Textedelespacerserv"/>
            </w:rPr>
            <w:t>Cliquez ici pour entrer du texte.</w:t>
          </w:r>
        </w:sdtContent>
      </w:sdt>
    </w:p>
    <w:p w:rsidR="00F2342A" w:rsidRDefault="00F2342A" w:rsidP="007B38F2">
      <w:pPr>
        <w:pStyle w:val="Paragraphedeliste"/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Email</w:t>
      </w:r>
      <w:r w:rsidR="009E2310">
        <w:rPr>
          <w:rFonts w:ascii="Open Sans" w:hAnsi="Open Sans" w:cs="Open Sans"/>
        </w:rPr>
        <w:t> :</w:t>
      </w:r>
      <w:r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810676741"/>
          <w:placeholder>
            <w:docPart w:val="DefaultPlaceholder_1081868574"/>
          </w:placeholder>
          <w:showingPlcHdr/>
        </w:sdtPr>
        <w:sdtEndPr/>
        <w:sdtContent>
          <w:r w:rsidRPr="003243F7">
            <w:rPr>
              <w:rStyle w:val="Textedelespacerserv"/>
            </w:rPr>
            <w:t>Cliquez ici pour entrer du texte.</w:t>
          </w:r>
        </w:sdtContent>
      </w:sdt>
    </w:p>
    <w:p w:rsidR="00F2342A" w:rsidRDefault="009E2310" w:rsidP="007B38F2">
      <w:pPr>
        <w:pStyle w:val="Paragraphedeliste"/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Téléphone :</w:t>
      </w:r>
      <w:r w:rsidR="00F2342A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341705820"/>
          <w:placeholder>
            <w:docPart w:val="DefaultPlaceholder_1081868574"/>
          </w:placeholder>
          <w:showingPlcHdr/>
        </w:sdtPr>
        <w:sdtEndPr/>
        <w:sdtContent>
          <w:r w:rsidR="00F2342A" w:rsidRPr="003243F7">
            <w:rPr>
              <w:rStyle w:val="Textedelespacerserv"/>
            </w:rPr>
            <w:t>Cliquez ici pour entrer du texte.</w:t>
          </w:r>
        </w:sdtContent>
      </w:sdt>
    </w:p>
    <w:p w:rsidR="008D2152" w:rsidRDefault="008D2152" w:rsidP="007B38F2">
      <w:pPr>
        <w:spacing w:line="360" w:lineRule="auto"/>
        <w:rPr>
          <w:rFonts w:ascii="Open Sans" w:hAnsi="Open Sans" w:cs="Open Sans"/>
        </w:rPr>
      </w:pPr>
    </w:p>
    <w:p w:rsidR="007B38F2" w:rsidRPr="00F3617F" w:rsidRDefault="007B38F2" w:rsidP="007B38F2">
      <w:pPr>
        <w:spacing w:line="360" w:lineRule="auto"/>
        <w:rPr>
          <w:rFonts w:ascii="Open Sans" w:hAnsi="Open Sans" w:cs="Open Sans"/>
        </w:rPr>
      </w:pPr>
    </w:p>
    <w:p w:rsidR="00690F2D" w:rsidRPr="007B38F2" w:rsidRDefault="00F2342A" w:rsidP="007B38F2">
      <w:pPr>
        <w:spacing w:line="360" w:lineRule="auto"/>
        <w:jc w:val="center"/>
        <w:rPr>
          <w:rFonts w:ascii="Open Sans" w:hAnsi="Open Sans" w:cs="Open Sans"/>
          <w:u w:val="single"/>
        </w:rPr>
      </w:pPr>
      <w:r w:rsidRPr="007B38F2">
        <w:rPr>
          <w:rFonts w:ascii="Open Sans" w:hAnsi="Open Sans" w:cs="Open Sans"/>
          <w:u w:val="single"/>
        </w:rPr>
        <w:lastRenderedPageBreak/>
        <w:t xml:space="preserve">2. </w:t>
      </w:r>
      <w:r w:rsidR="007B38F2" w:rsidRPr="007B38F2">
        <w:rPr>
          <w:rFonts w:ascii="Open Sans" w:hAnsi="Open Sans" w:cs="Open Sans"/>
          <w:u w:val="single"/>
        </w:rPr>
        <w:t>Etablissement d’origine :</w:t>
      </w:r>
    </w:p>
    <w:p w:rsidR="008D2152" w:rsidRPr="0035251E" w:rsidRDefault="009E2310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Dénomination ou code Erasmus :</w:t>
      </w:r>
      <w:r w:rsidR="008D2152" w:rsidRPr="0035251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1138309543"/>
          <w:placeholder>
            <w:docPart w:val="DefaultPlaceholder_1081868574"/>
          </w:placeholder>
          <w:showingPlcHdr/>
        </w:sdtPr>
        <w:sdtEndPr/>
        <w:sdtContent>
          <w:r w:rsidR="0035251E" w:rsidRPr="003243F7">
            <w:rPr>
              <w:rStyle w:val="Textedelespacerserv"/>
            </w:rPr>
            <w:t>Cliquez ici pour entrer du texte.</w:t>
          </w:r>
        </w:sdtContent>
      </w:sdt>
    </w:p>
    <w:p w:rsidR="00944435" w:rsidRDefault="009E2310" w:rsidP="007B38F2">
      <w:pPr>
        <w:spacing w:line="360" w:lineRule="auto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Responsable </w:t>
      </w:r>
      <w:r w:rsidR="00944435">
        <w:rPr>
          <w:rFonts w:ascii="Open Sans" w:hAnsi="Open Sans" w:cs="Open Sans"/>
          <w:lang w:val="en-GB"/>
        </w:rPr>
        <w:t>Erasmus</w:t>
      </w:r>
      <w:r>
        <w:rPr>
          <w:rFonts w:ascii="Open Sans" w:hAnsi="Open Sans" w:cs="Open Sans"/>
          <w:lang w:val="en-GB"/>
        </w:rPr>
        <w:t xml:space="preserve"> :</w:t>
      </w:r>
      <w:r w:rsidR="00944435">
        <w:rPr>
          <w:rFonts w:ascii="Open Sans" w:hAnsi="Open Sans" w:cs="Open Sans"/>
          <w:lang w:val="en-GB"/>
        </w:rPr>
        <w:t xml:space="preserve"> </w:t>
      </w:r>
    </w:p>
    <w:p w:rsidR="00944435" w:rsidRPr="00944435" w:rsidRDefault="009E2310" w:rsidP="007B38F2">
      <w:pPr>
        <w:pStyle w:val="Paragraphedeliste"/>
        <w:numPr>
          <w:ilvl w:val="0"/>
          <w:numId w:val="1"/>
        </w:num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Nom :</w:t>
      </w:r>
      <w:r w:rsid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713656394"/>
          <w:placeholder>
            <w:docPart w:val="DefaultPlaceholder_1081868574"/>
          </w:placeholder>
          <w:showingPlcHdr/>
        </w:sdtPr>
        <w:sdtEndPr/>
        <w:sdtContent>
          <w:r w:rsidR="00944435" w:rsidRPr="003243F7">
            <w:rPr>
              <w:rStyle w:val="Textedelespacerserv"/>
            </w:rPr>
            <w:t>Cliquez ici pour entrer du texte.</w:t>
          </w:r>
        </w:sdtContent>
      </w:sdt>
    </w:p>
    <w:p w:rsidR="00944435" w:rsidRPr="00944435" w:rsidRDefault="00944435" w:rsidP="007B38F2">
      <w:pPr>
        <w:pStyle w:val="Paragraphedeliste"/>
        <w:numPr>
          <w:ilvl w:val="0"/>
          <w:numId w:val="1"/>
        </w:numPr>
        <w:spacing w:line="360" w:lineRule="auto"/>
        <w:rPr>
          <w:rFonts w:ascii="Open Sans" w:hAnsi="Open Sans" w:cs="Open Sans"/>
        </w:rPr>
      </w:pPr>
      <w:r w:rsidRPr="00944435">
        <w:rPr>
          <w:rFonts w:ascii="Open Sans" w:hAnsi="Open Sans" w:cs="Open Sans"/>
        </w:rPr>
        <w:t>Email</w:t>
      </w:r>
      <w:r w:rsidR="009E2310">
        <w:rPr>
          <w:rFonts w:ascii="Open Sans" w:hAnsi="Open Sans" w:cs="Open Sans"/>
        </w:rPr>
        <w:t> :</w:t>
      </w:r>
      <w:r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1636785867"/>
          <w:placeholder>
            <w:docPart w:val="DefaultPlaceholder_1081868574"/>
          </w:placeholder>
          <w:showingPlcHdr/>
        </w:sdtPr>
        <w:sdtEndPr/>
        <w:sdtContent>
          <w:r w:rsidRPr="003243F7">
            <w:rPr>
              <w:rStyle w:val="Textedelespacerserv"/>
            </w:rPr>
            <w:t>Cliquez ici pour entrer du texte.</w:t>
          </w:r>
        </w:sdtContent>
      </w:sdt>
    </w:p>
    <w:p w:rsidR="00944435" w:rsidRPr="00944435" w:rsidRDefault="009E2310" w:rsidP="007B38F2">
      <w:pPr>
        <w:pStyle w:val="Paragraphedeliste"/>
        <w:numPr>
          <w:ilvl w:val="0"/>
          <w:numId w:val="1"/>
        </w:num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Télé</w:t>
      </w:r>
      <w:r w:rsidR="00944435" w:rsidRPr="00944435">
        <w:rPr>
          <w:rFonts w:ascii="Open Sans" w:hAnsi="Open Sans" w:cs="Open Sans"/>
        </w:rPr>
        <w:t>phone</w:t>
      </w:r>
      <w:r>
        <w:rPr>
          <w:rFonts w:ascii="Open Sans" w:hAnsi="Open Sans" w:cs="Open Sans"/>
        </w:rPr>
        <w:t> :</w:t>
      </w:r>
      <w:r w:rsidR="00944435"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1752924459"/>
          <w:placeholder>
            <w:docPart w:val="DefaultPlaceholder_1081868574"/>
          </w:placeholder>
          <w:showingPlcHdr/>
        </w:sdtPr>
        <w:sdtEndPr/>
        <w:sdtContent>
          <w:r w:rsidR="00944435" w:rsidRPr="003243F7">
            <w:rPr>
              <w:rStyle w:val="Textedelespacerserv"/>
            </w:rPr>
            <w:t>Cliquez ici pour entrer du texte.</w:t>
          </w:r>
        </w:sdtContent>
      </w:sdt>
    </w:p>
    <w:p w:rsidR="008D2152" w:rsidRPr="0035251E" w:rsidRDefault="007B38F2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Nombre d’années complétées</w:t>
      </w:r>
      <w:r w:rsidR="008D2152" w:rsidRPr="0035251E">
        <w:rPr>
          <w:rFonts w:ascii="Open Sans" w:hAnsi="Open Sans" w:cs="Open Sans"/>
        </w:rPr>
        <w:t>:</w:t>
      </w:r>
      <w:r w:rsidR="00944435" w:rsidRPr="0035251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904994528"/>
          <w:placeholder>
            <w:docPart w:val="DefaultPlaceholder_1081868575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944435" w:rsidRPr="003243F7">
            <w:rPr>
              <w:rStyle w:val="Textedelespacerserv"/>
            </w:rPr>
            <w:t>Choisissez un élément.</w:t>
          </w:r>
        </w:sdtContent>
      </w:sdt>
    </w:p>
    <w:p w:rsidR="00944435" w:rsidRPr="00944435" w:rsidRDefault="009E2310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Section/option :</w:t>
      </w:r>
      <w:r w:rsidR="00944435"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39516099"/>
          <w:placeholder>
            <w:docPart w:val="DefaultPlaceholder_1081868574"/>
          </w:placeholder>
          <w:showingPlcHdr/>
        </w:sdtPr>
        <w:sdtEndPr/>
        <w:sdtContent>
          <w:r w:rsidR="00944435" w:rsidRPr="003243F7">
            <w:rPr>
              <w:rStyle w:val="Textedelespacerserv"/>
            </w:rPr>
            <w:t>Cliquez ici pour entrer du texte.</w:t>
          </w:r>
        </w:sdtContent>
      </w:sdt>
    </w:p>
    <w:p w:rsidR="008D2152" w:rsidRPr="00944435" w:rsidRDefault="008D2152" w:rsidP="007B38F2">
      <w:pPr>
        <w:spacing w:line="360" w:lineRule="auto"/>
        <w:rPr>
          <w:rFonts w:ascii="Open Sans" w:hAnsi="Open Sans" w:cs="Open Sans"/>
        </w:rPr>
      </w:pPr>
    </w:p>
    <w:p w:rsidR="008D2152" w:rsidRPr="007B38F2" w:rsidRDefault="008D2152" w:rsidP="007B38F2">
      <w:pPr>
        <w:spacing w:line="360" w:lineRule="auto"/>
        <w:jc w:val="center"/>
        <w:rPr>
          <w:rFonts w:ascii="Open Sans" w:hAnsi="Open Sans" w:cs="Open Sans"/>
          <w:u w:val="single"/>
          <w:lang w:val="en-GB"/>
        </w:rPr>
      </w:pPr>
      <w:r w:rsidRPr="007B38F2">
        <w:rPr>
          <w:rFonts w:ascii="Open Sans" w:hAnsi="Open Sans" w:cs="Open Sans"/>
          <w:u w:val="single"/>
          <w:lang w:val="en-GB"/>
        </w:rPr>
        <w:t>3. ESA Saint-Luc School of Art</w:t>
      </w:r>
    </w:p>
    <w:p w:rsidR="008D2152" w:rsidRPr="00944435" w:rsidRDefault="009E2310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Section</w:t>
      </w:r>
      <w:r w:rsidR="008D2152" w:rsidRPr="002950FA">
        <w:rPr>
          <w:rFonts w:ascii="Open Sans" w:hAnsi="Open Sans" w:cs="Open Sans"/>
        </w:rPr>
        <w:t xml:space="preserve">: </w:t>
      </w:r>
      <w:sdt>
        <w:sdtPr>
          <w:rPr>
            <w:rStyle w:val="Style1"/>
          </w:rPr>
          <w:id w:val="-90241440"/>
          <w:placeholder>
            <w:docPart w:val="B8F56CB7638C40039090504D87D3F3ED"/>
          </w:placeholder>
          <w:showingPlcHdr/>
          <w:comboBox>
            <w:listItem w:value="Choisissez un élément."/>
            <w:listItem w:displayText="Sculpture" w:value="Sculpture"/>
            <w:listItem w:displayText="Publicité" w:value="Publicité"/>
            <w:listItem w:displayText="Photographie" w:value="Photographie"/>
            <w:listItem w:displayText="Peinture" w:value="Peinture"/>
            <w:listItem w:displayText="Illustration" w:value="Illustration"/>
            <w:listItem w:displayText="Design Industriel" w:value="Design Industriel"/>
            <w:listItem w:displayText="Conservation, restauration des oeuvres d'art" w:value="Conservation, restauration des oeuvres d'art"/>
            <w:listItem w:displayText="Communication visuelle et graphique" w:value="Communication visuelle et graphique"/>
            <w:listItem w:displayText="Bande dessinée" w:value="Bande dessinée"/>
            <w:listItem w:displayText="Architecture d'intérieur" w:value="Architecture d'intérieur"/>
          </w:comboBox>
        </w:sdtPr>
        <w:sdtEndPr>
          <w:rPr>
            <w:rStyle w:val="Policepardfaut"/>
            <w:rFonts w:asciiTheme="minorHAnsi" w:hAnsiTheme="minorHAnsi" w:cs="Open Sans"/>
            <w:lang w:val="en-GB"/>
          </w:rPr>
        </w:sdtEndPr>
        <w:sdtContent>
          <w:r w:rsidR="008D2152" w:rsidRPr="003243F7">
            <w:rPr>
              <w:rStyle w:val="Textedelespacerserv"/>
            </w:rPr>
            <w:t>Choisissez un élément.</w:t>
          </w:r>
        </w:sdtContent>
      </w:sdt>
    </w:p>
    <w:p w:rsidR="008D2152" w:rsidRPr="009E2310" w:rsidRDefault="009E2310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Période de mobilité</w:t>
      </w:r>
      <w:r w:rsidR="008D2152" w:rsidRPr="008D2152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13809766"/>
          <w:placeholder>
            <w:docPart w:val="E4890FA902424A9AA8959C1152DA24CB"/>
          </w:placeholder>
          <w:showingPlcHdr/>
          <w:comboBox>
            <w:listItem w:value="Choisissez un élément."/>
            <w:listItem w:displayText="Q1 Automne" w:value="Q1 Automne"/>
            <w:listItem w:displayText="Q2 Printemps" w:value="Q2 Printemps"/>
            <w:listItem w:displayText="Qa année complète" w:value="Qa année complète"/>
          </w:comboBox>
        </w:sdtPr>
        <w:sdtEndPr/>
        <w:sdtContent>
          <w:r w:rsidR="008D2152" w:rsidRPr="003243F7">
            <w:rPr>
              <w:rStyle w:val="Textedelespacerserv"/>
            </w:rPr>
            <w:t>Choisissez un élément.</w:t>
          </w:r>
        </w:sdtContent>
      </w:sdt>
    </w:p>
    <w:p w:rsidR="00944435" w:rsidRPr="009E2310" w:rsidRDefault="009E2310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Niveau de français :</w:t>
      </w:r>
      <w:r w:rsidR="00944435"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426883803"/>
          <w:placeholder>
            <w:docPart w:val="58F9BFC6D3724003808F21EDD7FAC19D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="00944435" w:rsidRPr="003243F7">
            <w:rPr>
              <w:rStyle w:val="Textedelespacerserv"/>
            </w:rPr>
            <w:t>Choisissez un élément.</w:t>
          </w:r>
        </w:sdtContent>
      </w:sdt>
    </w:p>
    <w:p w:rsidR="0035251E" w:rsidRPr="002950FA" w:rsidRDefault="009E2310" w:rsidP="007B38F2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Niveau d’Anglais :</w:t>
      </w:r>
      <w:r w:rsidR="0035251E" w:rsidRPr="0094443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970019031"/>
          <w:placeholder>
            <w:docPart w:val="AEB676C40AB74FBAAE67BA76D0916FE9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="0035251E" w:rsidRPr="003243F7">
            <w:rPr>
              <w:rStyle w:val="Textedelespacerserv"/>
            </w:rPr>
            <w:t>Choisissez un élément.</w:t>
          </w:r>
        </w:sdtContent>
      </w:sdt>
    </w:p>
    <w:p w:rsidR="0035251E" w:rsidRPr="002950FA" w:rsidRDefault="0035251E" w:rsidP="007B38F2">
      <w:pPr>
        <w:spacing w:line="360" w:lineRule="auto"/>
        <w:rPr>
          <w:rFonts w:ascii="Open Sans" w:hAnsi="Open Sans" w:cs="Open Sans"/>
        </w:rPr>
      </w:pPr>
    </w:p>
    <w:p w:rsidR="008D2152" w:rsidRPr="00F3617F" w:rsidRDefault="008D2152" w:rsidP="007B38F2">
      <w:pPr>
        <w:spacing w:line="360" w:lineRule="auto"/>
        <w:rPr>
          <w:rFonts w:ascii="Open Sans" w:hAnsi="Open Sans" w:cs="Open Sans"/>
        </w:rPr>
      </w:pPr>
    </w:p>
    <w:p w:rsidR="00690F2D" w:rsidRPr="00F3617F" w:rsidRDefault="00690F2D" w:rsidP="007B38F2">
      <w:pPr>
        <w:spacing w:line="360" w:lineRule="auto"/>
        <w:rPr>
          <w:rFonts w:ascii="Open Sans" w:hAnsi="Open Sans" w:cs="Open Sans"/>
        </w:rPr>
      </w:pPr>
    </w:p>
    <w:p w:rsidR="00690F2D" w:rsidRPr="00F3617F" w:rsidRDefault="00690F2D" w:rsidP="007B38F2">
      <w:pPr>
        <w:spacing w:line="360" w:lineRule="auto"/>
        <w:rPr>
          <w:rFonts w:ascii="Open Sans" w:hAnsi="Open Sans" w:cs="Open Sans"/>
        </w:rPr>
      </w:pPr>
    </w:p>
    <w:p w:rsidR="00690F2D" w:rsidRPr="00F3617F" w:rsidRDefault="00690F2D" w:rsidP="007B38F2">
      <w:pPr>
        <w:spacing w:line="360" w:lineRule="auto"/>
        <w:rPr>
          <w:rFonts w:ascii="Open Sans" w:hAnsi="Open Sans" w:cs="Open Sans"/>
        </w:rPr>
      </w:pPr>
    </w:p>
    <w:p w:rsidR="00690F2D" w:rsidRPr="00F3617F" w:rsidRDefault="00690F2D" w:rsidP="007B38F2">
      <w:pPr>
        <w:spacing w:line="360" w:lineRule="auto"/>
        <w:rPr>
          <w:rFonts w:ascii="Open Sans" w:hAnsi="Open Sans" w:cs="Open Sans"/>
        </w:rPr>
      </w:pPr>
    </w:p>
    <w:p w:rsidR="00690F2D" w:rsidRPr="00F3617F" w:rsidRDefault="00690F2D" w:rsidP="007B38F2">
      <w:pPr>
        <w:spacing w:line="360" w:lineRule="auto"/>
        <w:rPr>
          <w:rFonts w:ascii="Open Sans" w:hAnsi="Open Sans" w:cs="Open Sans"/>
        </w:rPr>
      </w:pPr>
    </w:p>
    <w:p w:rsidR="00690F2D" w:rsidRPr="00F3617F" w:rsidRDefault="00690F2D" w:rsidP="007B38F2">
      <w:pPr>
        <w:spacing w:line="360" w:lineRule="auto"/>
        <w:rPr>
          <w:rFonts w:ascii="Open Sans" w:hAnsi="Open Sans" w:cs="Open Sans"/>
        </w:rPr>
      </w:pPr>
    </w:p>
    <w:p w:rsidR="00690F2D" w:rsidRPr="00F3617F" w:rsidRDefault="00690F2D" w:rsidP="007B38F2">
      <w:pPr>
        <w:tabs>
          <w:tab w:val="left" w:pos="5010"/>
        </w:tabs>
        <w:spacing w:line="360" w:lineRule="auto"/>
        <w:rPr>
          <w:rFonts w:ascii="Open Sans" w:hAnsi="Open Sans" w:cs="Open Sans"/>
        </w:rPr>
      </w:pPr>
      <w:r w:rsidRPr="00F3617F">
        <w:rPr>
          <w:rFonts w:ascii="Open Sans" w:hAnsi="Open Sans" w:cs="Open Sans"/>
        </w:rPr>
        <w:tab/>
      </w:r>
    </w:p>
    <w:sectPr w:rsidR="00690F2D" w:rsidRPr="00F3617F" w:rsidSect="00690F2D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FFE" w:rsidRDefault="006A3FFE" w:rsidP="00690F2D">
      <w:pPr>
        <w:spacing w:after="0" w:line="240" w:lineRule="auto"/>
      </w:pPr>
      <w:r>
        <w:separator/>
      </w:r>
    </w:p>
  </w:endnote>
  <w:endnote w:type="continuationSeparator" w:id="0">
    <w:p w:rsidR="006A3FFE" w:rsidRDefault="006A3FFE" w:rsidP="006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F2D" w:rsidRPr="00690F2D" w:rsidRDefault="00690F2D" w:rsidP="00690F2D">
    <w:pPr>
      <w:pStyle w:val="Pieddepage"/>
      <w:jc w:val="center"/>
      <w:rPr>
        <w:rFonts w:ascii="Open Sans" w:hAnsi="Open Sans" w:cs="Open Sans"/>
        <w:sz w:val="16"/>
        <w:szCs w:val="16"/>
        <w:lang w:val="en-GB"/>
      </w:rPr>
    </w:pPr>
    <w:r w:rsidRPr="00690F2D">
      <w:rPr>
        <w:rFonts w:ascii="Open Sans" w:hAnsi="Open Sans" w:cs="Open Sans"/>
        <w:noProof/>
        <w:sz w:val="16"/>
        <w:szCs w:val="16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90F2D">
      <w:rPr>
        <w:rFonts w:ascii="Open Sans" w:hAnsi="Open Sans" w:cs="Open Sans"/>
        <w:sz w:val="16"/>
        <w:szCs w:val="16"/>
        <w:lang w:val="en-GB"/>
      </w:rPr>
      <w:t xml:space="preserve">ESA Saint-Luc Liège School of </w:t>
    </w:r>
    <w:r>
      <w:rPr>
        <w:rFonts w:ascii="Open Sans" w:hAnsi="Open Sans" w:cs="Open Sans"/>
        <w:sz w:val="16"/>
        <w:szCs w:val="16"/>
        <w:lang w:val="en-GB"/>
      </w:rPr>
      <w:t>Art - B LIEGE07</w:t>
    </w:r>
  </w:p>
  <w:p w:rsidR="00690F2D" w:rsidRPr="00690F2D" w:rsidRDefault="00690F2D" w:rsidP="00690F2D">
    <w:pPr>
      <w:pStyle w:val="Pieddepage"/>
      <w:jc w:val="center"/>
      <w:rPr>
        <w:rFonts w:ascii="Open Sans" w:hAnsi="Open Sans" w:cs="Open Sans"/>
        <w:sz w:val="16"/>
        <w:szCs w:val="16"/>
      </w:rPr>
    </w:pPr>
    <w:r w:rsidRPr="00690F2D">
      <w:rPr>
        <w:rFonts w:ascii="Open Sans" w:hAnsi="Open Sans" w:cs="Open Sans"/>
        <w:sz w:val="16"/>
        <w:szCs w:val="16"/>
      </w:rPr>
      <w:t>Bd de la constitution 41</w:t>
    </w:r>
  </w:p>
  <w:p w:rsidR="00690F2D" w:rsidRPr="00690F2D" w:rsidRDefault="00690F2D" w:rsidP="00690F2D">
    <w:pPr>
      <w:pStyle w:val="Pieddepage"/>
      <w:jc w:val="center"/>
      <w:rPr>
        <w:rFonts w:ascii="Open Sans" w:hAnsi="Open Sans" w:cs="Open Sans"/>
        <w:sz w:val="16"/>
        <w:szCs w:val="16"/>
      </w:rPr>
    </w:pPr>
    <w:r w:rsidRPr="00690F2D">
      <w:rPr>
        <w:rFonts w:ascii="Open Sans" w:hAnsi="Open Sans" w:cs="Open Sans"/>
        <w:sz w:val="16"/>
        <w:szCs w:val="16"/>
      </w:rPr>
      <w:t>4020 Liège, Belgium</w:t>
    </w:r>
  </w:p>
  <w:p w:rsidR="00690F2D" w:rsidRPr="00690F2D" w:rsidRDefault="00690F2D" w:rsidP="00690F2D">
    <w:pPr>
      <w:pStyle w:val="Pieddepage"/>
      <w:jc w:val="center"/>
      <w:rPr>
        <w:rFonts w:ascii="Open Sans" w:hAnsi="Open Sans" w:cs="Open Sans"/>
        <w:sz w:val="16"/>
        <w:szCs w:val="16"/>
        <w:u w:val="single"/>
      </w:rPr>
    </w:pPr>
    <w:r w:rsidRPr="00690F2D">
      <w:rPr>
        <w:rFonts w:ascii="Open Sans" w:hAnsi="Open Sans" w:cs="Open Sans"/>
        <w:sz w:val="16"/>
        <w:szCs w:val="16"/>
        <w:u w:val="single"/>
      </w:rPr>
      <w:t>Service.international@saint-luc.be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FFE" w:rsidRDefault="006A3FFE" w:rsidP="00690F2D">
      <w:pPr>
        <w:spacing w:after="0" w:line="240" w:lineRule="auto"/>
      </w:pPr>
      <w:r>
        <w:separator/>
      </w:r>
    </w:p>
  </w:footnote>
  <w:footnote w:type="continuationSeparator" w:id="0">
    <w:p w:rsidR="006A3FFE" w:rsidRDefault="006A3FFE" w:rsidP="006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F2D" w:rsidRDefault="00690F2D">
    <w:pPr>
      <w:pStyle w:val="En-tte"/>
    </w:pPr>
    <w:r w:rsidRPr="00690F2D">
      <w:rPr>
        <w:rFonts w:ascii="Open Sans" w:hAnsi="Open Sans" w:cs="Open Sans"/>
        <w:noProof/>
        <w:sz w:val="16"/>
        <w:szCs w:val="16"/>
        <w:lang w:eastAsia="fr-FR"/>
      </w:rPr>
      <w:drawing>
        <wp:anchor distT="0" distB="0" distL="114300" distR="114300" simplePos="0" relativeHeight="251660288" behindDoc="1" locked="0" layoutInCell="1" allowOverlap="1" wp14:anchorId="0555A607" wp14:editId="41CF0421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49AA"/>
    <w:multiLevelType w:val="hybridMultilevel"/>
    <w:tmpl w:val="2EEC83CE"/>
    <w:lvl w:ilvl="0" w:tplc="BB16C4AA">
      <w:start w:val="2"/>
      <w:numFmt w:val="bullet"/>
      <w:lvlText w:val="-"/>
      <w:lvlJc w:val="left"/>
      <w:pPr>
        <w:ind w:left="177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C3B6787"/>
    <w:multiLevelType w:val="hybridMultilevel"/>
    <w:tmpl w:val="3D428F78"/>
    <w:lvl w:ilvl="0" w:tplc="5A14047A">
      <w:start w:val="2"/>
      <w:numFmt w:val="bullet"/>
      <w:lvlText w:val="-"/>
      <w:lvlJc w:val="left"/>
      <w:pPr>
        <w:ind w:left="177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2D"/>
    <w:rsid w:val="00134BEE"/>
    <w:rsid w:val="001C403A"/>
    <w:rsid w:val="002950FA"/>
    <w:rsid w:val="0035251E"/>
    <w:rsid w:val="005D5B5C"/>
    <w:rsid w:val="00641130"/>
    <w:rsid w:val="00690F2D"/>
    <w:rsid w:val="006A3FFE"/>
    <w:rsid w:val="007B38F2"/>
    <w:rsid w:val="00881477"/>
    <w:rsid w:val="00885F9C"/>
    <w:rsid w:val="008D2152"/>
    <w:rsid w:val="00944435"/>
    <w:rsid w:val="009C6099"/>
    <w:rsid w:val="009E2310"/>
    <w:rsid w:val="00DD1633"/>
    <w:rsid w:val="00F2342A"/>
    <w:rsid w:val="00F3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6313A-5BB9-478E-8B56-107BC03A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F2D"/>
  </w:style>
  <w:style w:type="paragraph" w:styleId="Pieddepage">
    <w:name w:val="footer"/>
    <w:basedOn w:val="Normal"/>
    <w:link w:val="PieddepageCar"/>
    <w:uiPriority w:val="99"/>
    <w:unhideWhenUsed/>
    <w:rsid w:val="006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F2D"/>
  </w:style>
  <w:style w:type="character" w:styleId="Textedelespacerserv">
    <w:name w:val="Placeholder Text"/>
    <w:basedOn w:val="Policepardfaut"/>
    <w:uiPriority w:val="99"/>
    <w:semiHidden/>
    <w:rsid w:val="001C403A"/>
    <w:rPr>
      <w:color w:val="808080"/>
    </w:rPr>
  </w:style>
  <w:style w:type="character" w:customStyle="1" w:styleId="Style1">
    <w:name w:val="Style1"/>
    <w:basedOn w:val="Policepardfaut"/>
    <w:uiPriority w:val="1"/>
    <w:rsid w:val="001C403A"/>
    <w:rPr>
      <w:rFonts w:ascii="Open Sans" w:hAnsi="Open Sans"/>
    </w:rPr>
  </w:style>
  <w:style w:type="paragraph" w:styleId="Paragraphedeliste">
    <w:name w:val="List Paragraph"/>
    <w:basedOn w:val="Normal"/>
    <w:uiPriority w:val="34"/>
    <w:qFormat/>
    <w:rsid w:val="0094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A65B52B4114B9AB606D7AA5CEA7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0BB48-593C-4E61-A3BA-EDC0BB4B9F87}"/>
      </w:docPartPr>
      <w:docPartBody>
        <w:p w:rsidR="00711D2A" w:rsidRDefault="00711D2A" w:rsidP="00711D2A">
          <w:pPr>
            <w:pStyle w:val="83A65B52B4114B9AB606D7AA5CEA78CB2"/>
          </w:pPr>
          <w:r w:rsidRPr="008D215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723724850364A5DA8D03D20F21D8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8699C-43FC-4665-84D0-2E60D0D9E9BD}"/>
      </w:docPartPr>
      <w:docPartBody>
        <w:p w:rsidR="00711D2A" w:rsidRDefault="00711D2A" w:rsidP="00711D2A">
          <w:pPr>
            <w:pStyle w:val="3723724850364A5DA8D03D20F21D8B6F2"/>
          </w:pPr>
          <w:r w:rsidRPr="003243F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8F56CB7638C40039090504D87D3F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1702A-571E-4698-8213-2C27FC6906CC}"/>
      </w:docPartPr>
      <w:docPartBody>
        <w:p w:rsidR="00711D2A" w:rsidRDefault="00711D2A" w:rsidP="00711D2A">
          <w:pPr>
            <w:pStyle w:val="B8F56CB7638C40039090504D87D3F3ED2"/>
          </w:pPr>
          <w:r w:rsidRPr="003243F7">
            <w:rPr>
              <w:rStyle w:val="Textedelespacerserv"/>
            </w:rPr>
            <w:t>Choisissez un élément.</w:t>
          </w:r>
        </w:p>
      </w:docPartBody>
    </w:docPart>
    <w:docPart>
      <w:docPartPr>
        <w:name w:val="E4890FA902424A9AA8959C1152DA2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A1B15-0541-4FDB-8971-A268C4879467}"/>
      </w:docPartPr>
      <w:docPartBody>
        <w:p w:rsidR="00711D2A" w:rsidRDefault="00711D2A" w:rsidP="00711D2A">
          <w:pPr>
            <w:pStyle w:val="E4890FA902424A9AA8959C1152DA24CB1"/>
          </w:pPr>
          <w:r w:rsidRPr="003243F7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D63E1-A097-475D-9A9A-D234AF279E87}"/>
      </w:docPartPr>
      <w:docPartBody>
        <w:p w:rsidR="00CD082C" w:rsidRDefault="00711D2A">
          <w:r w:rsidRPr="003243F7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47FCC-0EAF-4C27-BF6F-5FDEF248A788}"/>
      </w:docPartPr>
      <w:docPartBody>
        <w:p w:rsidR="00CD082C" w:rsidRDefault="00711D2A">
          <w:r w:rsidRPr="003243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F9BFC6D3724003808F21EDD7FAC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E2965-064F-4FB6-B6A5-C61EF0B8ECDD}"/>
      </w:docPartPr>
      <w:docPartBody>
        <w:p w:rsidR="00CD082C" w:rsidRDefault="00711D2A" w:rsidP="00711D2A">
          <w:pPr>
            <w:pStyle w:val="58F9BFC6D3724003808F21EDD7FAC19D"/>
          </w:pPr>
          <w:r w:rsidRPr="003243F7">
            <w:rPr>
              <w:rStyle w:val="Textedelespacerserv"/>
            </w:rPr>
            <w:t>Choisissez un élément.</w:t>
          </w:r>
        </w:p>
      </w:docPartBody>
    </w:docPart>
    <w:docPart>
      <w:docPartPr>
        <w:name w:val="2D9CE3EE735747F4B484E894510B2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D277B-4C75-4FA0-B82E-74CC060EA0E6}"/>
      </w:docPartPr>
      <w:docPartBody>
        <w:p w:rsidR="00CD082C" w:rsidRDefault="00711D2A" w:rsidP="00711D2A">
          <w:pPr>
            <w:pStyle w:val="2D9CE3EE735747F4B484E894510B2BC5"/>
          </w:pPr>
          <w:r w:rsidRPr="003243F7">
            <w:rPr>
              <w:rStyle w:val="Textedelespacerserv"/>
            </w:rPr>
            <w:t>Choisissez un élément.</w:t>
          </w:r>
        </w:p>
      </w:docPartBody>
    </w:docPart>
    <w:docPart>
      <w:docPartPr>
        <w:name w:val="AEB676C40AB74FBAAE67BA76D0916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C3971-A7CC-428D-A361-E104FF099EAA}"/>
      </w:docPartPr>
      <w:docPartBody>
        <w:p w:rsidR="00CD082C" w:rsidRDefault="00711D2A" w:rsidP="00711D2A">
          <w:pPr>
            <w:pStyle w:val="AEB676C40AB74FBAAE67BA76D0916FE9"/>
          </w:pPr>
          <w:r w:rsidRPr="003243F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CB"/>
    <w:rsid w:val="00711D2A"/>
    <w:rsid w:val="008F7481"/>
    <w:rsid w:val="008F79CB"/>
    <w:rsid w:val="00A12EBF"/>
    <w:rsid w:val="00C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0A7D9284B024AB9938FB71976648922">
    <w:name w:val="C0A7D9284B024AB9938FB71976648922"/>
    <w:rsid w:val="008F79CB"/>
  </w:style>
  <w:style w:type="character" w:styleId="Textedelespacerserv">
    <w:name w:val="Placeholder Text"/>
    <w:basedOn w:val="Policepardfaut"/>
    <w:uiPriority w:val="99"/>
    <w:semiHidden/>
    <w:rsid w:val="00711D2A"/>
    <w:rPr>
      <w:color w:val="808080"/>
    </w:rPr>
  </w:style>
  <w:style w:type="paragraph" w:customStyle="1" w:styleId="83A65B52B4114B9AB606D7AA5CEA78CB">
    <w:name w:val="83A65B52B4114B9AB606D7AA5CEA78CB"/>
    <w:rsid w:val="008F79CB"/>
    <w:rPr>
      <w:rFonts w:eastAsiaTheme="minorHAnsi"/>
      <w:lang w:eastAsia="en-US"/>
    </w:rPr>
  </w:style>
  <w:style w:type="paragraph" w:customStyle="1" w:styleId="E1AB3A6A98BB43C98C1EBA1340ED73C4">
    <w:name w:val="E1AB3A6A98BB43C98C1EBA1340ED73C4"/>
    <w:rsid w:val="008F79CB"/>
    <w:rPr>
      <w:rFonts w:eastAsiaTheme="minorHAnsi"/>
      <w:lang w:eastAsia="en-US"/>
    </w:rPr>
  </w:style>
  <w:style w:type="paragraph" w:customStyle="1" w:styleId="3723724850364A5DA8D03D20F21D8B6F">
    <w:name w:val="3723724850364A5DA8D03D20F21D8B6F"/>
    <w:rsid w:val="008F79CB"/>
    <w:rPr>
      <w:rFonts w:eastAsiaTheme="minorHAnsi"/>
      <w:lang w:eastAsia="en-US"/>
    </w:rPr>
  </w:style>
  <w:style w:type="paragraph" w:customStyle="1" w:styleId="B8F56CB7638C40039090504D87D3F3ED">
    <w:name w:val="B8F56CB7638C40039090504D87D3F3ED"/>
    <w:rsid w:val="008F79CB"/>
  </w:style>
  <w:style w:type="paragraph" w:customStyle="1" w:styleId="83A65B52B4114B9AB606D7AA5CEA78CB1">
    <w:name w:val="83A65B52B4114B9AB606D7AA5CEA78CB1"/>
    <w:rsid w:val="008F79CB"/>
    <w:rPr>
      <w:rFonts w:eastAsiaTheme="minorHAnsi"/>
      <w:lang w:eastAsia="en-US"/>
    </w:rPr>
  </w:style>
  <w:style w:type="paragraph" w:customStyle="1" w:styleId="3723724850364A5DA8D03D20F21D8B6F1">
    <w:name w:val="3723724850364A5DA8D03D20F21D8B6F1"/>
    <w:rsid w:val="008F79CB"/>
    <w:rPr>
      <w:rFonts w:eastAsiaTheme="minorHAnsi"/>
      <w:lang w:eastAsia="en-US"/>
    </w:rPr>
  </w:style>
  <w:style w:type="paragraph" w:customStyle="1" w:styleId="B8F56CB7638C40039090504D87D3F3ED1">
    <w:name w:val="B8F56CB7638C40039090504D87D3F3ED1"/>
    <w:rsid w:val="008F79CB"/>
    <w:rPr>
      <w:rFonts w:eastAsiaTheme="minorHAnsi"/>
      <w:lang w:eastAsia="en-US"/>
    </w:rPr>
  </w:style>
  <w:style w:type="paragraph" w:customStyle="1" w:styleId="E4890FA902424A9AA8959C1152DA24CB">
    <w:name w:val="E4890FA902424A9AA8959C1152DA24CB"/>
    <w:rsid w:val="008F79CB"/>
    <w:rPr>
      <w:rFonts w:eastAsiaTheme="minorHAnsi"/>
      <w:lang w:eastAsia="en-US"/>
    </w:rPr>
  </w:style>
  <w:style w:type="paragraph" w:customStyle="1" w:styleId="83A65B52B4114B9AB606D7AA5CEA78CB2">
    <w:name w:val="83A65B52B4114B9AB606D7AA5CEA78CB2"/>
    <w:rsid w:val="00711D2A"/>
    <w:rPr>
      <w:rFonts w:eastAsiaTheme="minorHAnsi"/>
      <w:lang w:eastAsia="en-US"/>
    </w:rPr>
  </w:style>
  <w:style w:type="paragraph" w:customStyle="1" w:styleId="3723724850364A5DA8D03D20F21D8B6F2">
    <w:name w:val="3723724850364A5DA8D03D20F21D8B6F2"/>
    <w:rsid w:val="00711D2A"/>
    <w:rPr>
      <w:rFonts w:eastAsiaTheme="minorHAnsi"/>
      <w:lang w:eastAsia="en-US"/>
    </w:rPr>
  </w:style>
  <w:style w:type="paragraph" w:customStyle="1" w:styleId="7524AACAE88442938298C05AC9E5B167">
    <w:name w:val="7524AACAE88442938298C05AC9E5B167"/>
    <w:rsid w:val="00711D2A"/>
    <w:pPr>
      <w:ind w:left="720"/>
      <w:contextualSpacing/>
    </w:pPr>
    <w:rPr>
      <w:rFonts w:eastAsiaTheme="minorHAnsi"/>
      <w:lang w:eastAsia="en-US"/>
    </w:rPr>
  </w:style>
  <w:style w:type="paragraph" w:customStyle="1" w:styleId="B8F56CB7638C40039090504D87D3F3ED2">
    <w:name w:val="B8F56CB7638C40039090504D87D3F3ED2"/>
    <w:rsid w:val="00711D2A"/>
    <w:rPr>
      <w:rFonts w:eastAsiaTheme="minorHAnsi"/>
      <w:lang w:eastAsia="en-US"/>
    </w:rPr>
  </w:style>
  <w:style w:type="paragraph" w:customStyle="1" w:styleId="E4890FA902424A9AA8959C1152DA24CB1">
    <w:name w:val="E4890FA902424A9AA8959C1152DA24CB1"/>
    <w:rsid w:val="00711D2A"/>
    <w:rPr>
      <w:rFonts w:eastAsiaTheme="minorHAnsi"/>
      <w:lang w:eastAsia="en-US"/>
    </w:rPr>
  </w:style>
  <w:style w:type="paragraph" w:customStyle="1" w:styleId="58F9BFC6D3724003808F21EDD7FAC19D">
    <w:name w:val="58F9BFC6D3724003808F21EDD7FAC19D"/>
    <w:rsid w:val="00711D2A"/>
    <w:rPr>
      <w:rFonts w:eastAsiaTheme="minorHAnsi"/>
      <w:lang w:eastAsia="en-US"/>
    </w:rPr>
  </w:style>
  <w:style w:type="paragraph" w:customStyle="1" w:styleId="2D9CE3EE735747F4B484E894510B2BC5">
    <w:name w:val="2D9CE3EE735747F4B484E894510B2BC5"/>
    <w:rsid w:val="00711D2A"/>
  </w:style>
  <w:style w:type="paragraph" w:customStyle="1" w:styleId="AEB676C40AB74FBAAE67BA76D0916FE9">
    <w:name w:val="AEB676C40AB74FBAAE67BA76D0916FE9"/>
    <w:rsid w:val="00711D2A"/>
  </w:style>
  <w:style w:type="paragraph" w:customStyle="1" w:styleId="7E0316A6573F4460A9D9A462B6B20EFB">
    <w:name w:val="7E0316A6573F4460A9D9A462B6B20EFB"/>
    <w:rsid w:val="00711D2A"/>
  </w:style>
  <w:style w:type="paragraph" w:customStyle="1" w:styleId="EE5C449A6C8D4E89AF1743B57E9C1437">
    <w:name w:val="EE5C449A6C8D4E89AF1743B57E9C1437"/>
    <w:rsid w:val="00711D2A"/>
  </w:style>
  <w:style w:type="paragraph" w:customStyle="1" w:styleId="C5354A0AB5A041AAAB93D116CEDFA517">
    <w:name w:val="C5354A0AB5A041AAAB93D116CEDFA517"/>
    <w:rsid w:val="00711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ASKEW Stefan</dc:creator>
  <cp:keywords/>
  <dc:description/>
  <cp:lastModifiedBy>RIGAUX cecilia</cp:lastModifiedBy>
  <cp:revision>2</cp:revision>
  <dcterms:created xsi:type="dcterms:W3CDTF">2020-10-09T08:45:00Z</dcterms:created>
  <dcterms:modified xsi:type="dcterms:W3CDTF">2020-10-09T08:45:00Z</dcterms:modified>
</cp:coreProperties>
</file>